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DC" w:rsidRPr="00370EC9" w:rsidRDefault="00D9149D">
      <w:pPr>
        <w:rPr>
          <w:color w:val="FF0000"/>
        </w:rPr>
      </w:pPr>
      <w:r>
        <w:rPr>
          <w:noProof/>
        </w:rPr>
        <w:drawing>
          <wp:inline distT="0" distB="0" distL="0" distR="0">
            <wp:extent cx="2676525" cy="1443701"/>
            <wp:effectExtent l="19050" t="0" r="9525" b="0"/>
            <wp:docPr id="5" name="Picture 5" descr="C:\Users\JouJou\AppData\Local\Microsoft\Windows\INetCache\Content.Word\DK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uJou\AppData\Local\Microsoft\Windows\INetCache\Content.Word\DKC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0EC9">
        <w:t xml:space="preserve">      </w:t>
      </w:r>
      <w:r w:rsidR="00370EC9" w:rsidRPr="00370EC9">
        <w:rPr>
          <w:b/>
          <w:color w:val="FF0000"/>
        </w:rPr>
        <w:t>[Master Copy]</w:t>
      </w:r>
    </w:p>
    <w:p w:rsidR="00D9149D" w:rsidRPr="00475D45" w:rsidRDefault="00D9149D" w:rsidP="00D9149D">
      <w:pPr>
        <w:pStyle w:val="Heading2"/>
        <w:jc w:val="center"/>
        <w:rPr>
          <w:rFonts w:ascii="Arial Narrow" w:eastAsia="PMingLiU-ExtB" w:hAnsi="Arial Narrow" w:cs="Aparajita"/>
          <w:sz w:val="28"/>
          <w:szCs w:val="28"/>
        </w:rPr>
      </w:pPr>
      <w:proofErr w:type="spellStart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F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ilm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ctors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cademy</w:t>
      </w:r>
      <w:proofErr w:type="spellEnd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 xml:space="preserve">Sign </w:t>
      </w:r>
      <w:proofErr w:type="gramStart"/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In</w:t>
      </w:r>
      <w:proofErr w:type="gramEnd"/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Sheet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(August </w:t>
      </w:r>
      <w:r w:rsidR="00CE281A">
        <w:rPr>
          <w:rFonts w:ascii="Arial Narrow" w:eastAsia="PMingLiU-ExtB" w:hAnsi="Arial Narrow" w:cs="Aparajita"/>
          <w:color w:val="auto"/>
          <w:sz w:val="28"/>
          <w:szCs w:val="28"/>
        </w:rPr>
        <w:t xml:space="preserve">__ 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>2015 –</w:t>
      </w:r>
      <w:r w:rsidRPr="00475D45">
        <w:rPr>
          <w:rFonts w:ascii="Arial Narrow" w:eastAsia="PMingLiU-ExtB" w:hAnsi="Arial Narrow" w:cs="Aparajita"/>
          <w:sz w:val="28"/>
          <w:szCs w:val="28"/>
        </w:rPr>
        <w:t xml:space="preserve"> </w:t>
      </w:r>
      <w:r w:rsidR="00BC7B34">
        <w:rPr>
          <w:rFonts w:ascii="Arial Narrow" w:eastAsia="PMingLiU-ExtB" w:hAnsi="Arial Narrow" w:cs="Aparajita"/>
          <w:color w:val="000000" w:themeColor="text1"/>
          <w:sz w:val="28"/>
          <w:szCs w:val="28"/>
        </w:rPr>
        <w:t>Kids 6-9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Class)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9149D" w:rsidTr="00CE281A"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Name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Email Address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M/W/Sat/Sun</w:t>
            </w:r>
          </w:p>
          <w:p w:rsidR="005A2BBC" w:rsidRPr="00CE281A" w:rsidRDefault="00BC7B3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Exploratory Class</w:t>
            </w:r>
          </w:p>
        </w:tc>
        <w:tc>
          <w:tcPr>
            <w:tcW w:w="1916" w:type="dxa"/>
            <w:shd w:val="clear" w:color="auto" w:fill="7F7F7F" w:themeFill="text1" w:themeFillTint="80"/>
          </w:tcPr>
          <w:p w:rsid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10a/</w:t>
            </w:r>
            <w:r w:rsidR="00CE281A">
              <w:rPr>
                <w:b/>
                <w:sz w:val="24"/>
                <w:szCs w:val="24"/>
              </w:rPr>
              <w:t>12p/2p</w:t>
            </w:r>
          </w:p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4p/6p/8p</w:t>
            </w: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9.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19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</w:tbl>
    <w:p w:rsidR="00D9149D" w:rsidRDefault="00D9149D" w:rsidP="00CE281A">
      <w:pPr>
        <w:shd w:val="clear" w:color="auto" w:fill="C4BC96" w:themeFill="background2" w:themeFillShade="BF"/>
      </w:pPr>
    </w:p>
    <w:sectPr w:rsidR="00D9149D" w:rsidSect="0067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9D"/>
    <w:rsid w:val="00370EC9"/>
    <w:rsid w:val="00475D45"/>
    <w:rsid w:val="005A2BBC"/>
    <w:rsid w:val="006720DC"/>
    <w:rsid w:val="00796272"/>
    <w:rsid w:val="00BC7B34"/>
    <w:rsid w:val="00CE281A"/>
    <w:rsid w:val="00D9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1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 Papailler</dc:creator>
  <cp:lastModifiedBy>Jou Jou Papailler</cp:lastModifiedBy>
  <cp:revision>2</cp:revision>
  <cp:lastPrinted>2015-08-01T08:34:00Z</cp:lastPrinted>
  <dcterms:created xsi:type="dcterms:W3CDTF">2015-08-01T08:35:00Z</dcterms:created>
  <dcterms:modified xsi:type="dcterms:W3CDTF">2015-08-01T08:35:00Z</dcterms:modified>
</cp:coreProperties>
</file>